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6D468" w14:textId="2BB30AA2" w:rsidR="008C7539" w:rsidRPr="00072C99" w:rsidRDefault="00FC59F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72C99">
        <w:rPr>
          <w:rFonts w:ascii="Times New Roman" w:hAnsi="Times New Roman" w:cs="Times New Roman"/>
          <w:b/>
          <w:sz w:val="28"/>
          <w:szCs w:val="28"/>
          <w:lang w:val="kk-KZ"/>
        </w:rPr>
        <w:t>Ботаникадан е</w:t>
      </w:r>
      <w:r w:rsidR="008C7539" w:rsidRPr="00072C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мтихан  </w:t>
      </w:r>
      <w:r w:rsidRPr="00072C99">
        <w:rPr>
          <w:rFonts w:ascii="Times New Roman" w:hAnsi="Times New Roman" w:cs="Times New Roman"/>
          <w:b/>
          <w:sz w:val="28"/>
          <w:szCs w:val="28"/>
          <w:lang w:val="kk-KZ"/>
        </w:rPr>
        <w:t>сұрақтары</w:t>
      </w:r>
      <w:r w:rsidR="00072C99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bookmarkStart w:id="0" w:name="_GoBack"/>
      <w:bookmarkEnd w:id="0"/>
      <w:r w:rsidRPr="00072C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6D24225E" w14:textId="2E18D8FA" w:rsidR="00EA512D" w:rsidRDefault="006302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FC59F3">
        <w:rPr>
          <w:rFonts w:ascii="Times New Roman" w:hAnsi="Times New Roman" w:cs="Times New Roman"/>
          <w:sz w:val="28"/>
          <w:szCs w:val="28"/>
          <w:lang w:val="kk-KZ"/>
        </w:rPr>
        <w:t xml:space="preserve"> Өсімдік жасушасының құрылысы</w:t>
      </w:r>
    </w:p>
    <w:p w14:paraId="1FC694AC" w14:textId="60D68772" w:rsidR="00FC59F3" w:rsidRDefault="00FC59F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630216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Өсімдіктердің адам өміріндегі маңызы</w:t>
      </w:r>
    </w:p>
    <w:p w14:paraId="7A7B9B01" w14:textId="1A7A4C87" w:rsidR="00FC59F3" w:rsidRDefault="00FC59F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630216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1" w:name="_Hlk527618788"/>
      <w:r>
        <w:rPr>
          <w:rFonts w:ascii="Times New Roman" w:hAnsi="Times New Roman" w:cs="Times New Roman"/>
          <w:sz w:val="28"/>
          <w:szCs w:val="28"/>
          <w:lang w:val="kk-KZ"/>
        </w:rPr>
        <w:t xml:space="preserve">Өсімдік морфологиясының </w:t>
      </w:r>
      <w:bookmarkEnd w:id="1"/>
      <w:r>
        <w:rPr>
          <w:rFonts w:ascii="Times New Roman" w:hAnsi="Times New Roman" w:cs="Times New Roman"/>
          <w:sz w:val="28"/>
          <w:szCs w:val="28"/>
          <w:lang w:val="kk-KZ"/>
        </w:rPr>
        <w:t xml:space="preserve">бағыттары </w:t>
      </w:r>
    </w:p>
    <w:p w14:paraId="7E309290" w14:textId="4FB2D3F5" w:rsidR="00FC59F3" w:rsidRDefault="00FC59F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="00630216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Өсімдік морфологиясының тәсілдері</w:t>
      </w:r>
    </w:p>
    <w:p w14:paraId="4BCF45B6" w14:textId="790BAB2D" w:rsidR="00FC59F3" w:rsidRDefault="00FC59F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630216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Өсімдіктер морфологиясында қолданылатын тәсілдер</w:t>
      </w:r>
    </w:p>
    <w:p w14:paraId="5D27C150" w14:textId="23A830B6" w:rsidR="00FC59F3" w:rsidRDefault="006302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 Ботаниканың даму тарихы</w:t>
      </w:r>
    </w:p>
    <w:p w14:paraId="06616EEB" w14:textId="36C1F89C" w:rsidR="00630216" w:rsidRDefault="006302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 Жасуша туралы ілімнің  тарихы</w:t>
      </w:r>
    </w:p>
    <w:p w14:paraId="4A6B56A2" w14:textId="5D0B3A78" w:rsidR="00630216" w:rsidRDefault="006302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 Цитоплазманың химиялық құрамы және физикалық қасиеттері</w:t>
      </w:r>
    </w:p>
    <w:p w14:paraId="12CEE410" w14:textId="7E89A7B4" w:rsidR="00630216" w:rsidRDefault="006302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 Жасуша  органоидтары</w:t>
      </w:r>
    </w:p>
    <w:p w14:paraId="01F3B0E3" w14:textId="60B28BF0" w:rsidR="00630216" w:rsidRDefault="006302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10.Вакуолт және клетка шырыны</w:t>
      </w:r>
    </w:p>
    <w:p w14:paraId="3CAF5AD1" w14:textId="19EA6904" w:rsidR="00630216" w:rsidRDefault="006302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11.Клетка қабықшасының химиялық құрамы</w:t>
      </w:r>
    </w:p>
    <w:p w14:paraId="50CB6B8F" w14:textId="1DC3DE40" w:rsidR="00630216" w:rsidRDefault="006302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12.Клетка онтогенезі</w:t>
      </w:r>
    </w:p>
    <w:p w14:paraId="7E31F3B8" w14:textId="2AE31B0D" w:rsidR="00630216" w:rsidRDefault="006302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13.Микроскоптың құрылысы, пайдалану тәртібі</w:t>
      </w:r>
    </w:p>
    <w:p w14:paraId="6591877B" w14:textId="63F54A42" w:rsidR="00630216" w:rsidRDefault="006302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14.Өсімдік ұлпалары туралы түсінік</w:t>
      </w:r>
    </w:p>
    <w:p w14:paraId="542EAB21" w14:textId="34383B12" w:rsidR="00630216" w:rsidRDefault="006302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15.Ұлпалардың жіктелуі</w:t>
      </w:r>
    </w:p>
    <w:p w14:paraId="6C3EF36F" w14:textId="3A1E554C" w:rsidR="00630216" w:rsidRDefault="006302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16.Жабындық түктер және олардың қызметі</w:t>
      </w:r>
    </w:p>
    <w:p w14:paraId="38BB2A23" w14:textId="17C8B85F" w:rsidR="00630216" w:rsidRDefault="006302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17.Қор жинаушы, ауа алмастырушы ұлпалар</w:t>
      </w:r>
    </w:p>
    <w:p w14:paraId="0A55D122" w14:textId="4AFF8FE6" w:rsidR="00630216" w:rsidRDefault="006302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18.Ко</w:t>
      </w:r>
      <w:r w:rsidR="00C34182">
        <w:rPr>
          <w:rFonts w:ascii="Times New Roman" w:hAnsi="Times New Roman" w:cs="Times New Roman"/>
          <w:sz w:val="28"/>
          <w:szCs w:val="28"/>
          <w:lang w:val="kk-KZ"/>
        </w:rPr>
        <w:t>лленхима түрлері,олардың қабырғаларының қалыңдауы</w:t>
      </w:r>
    </w:p>
    <w:p w14:paraId="4940363B" w14:textId="128C0051" w:rsidR="00C34182" w:rsidRDefault="00C341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19.Механикалық ұлпа олардың түрлері</w:t>
      </w:r>
    </w:p>
    <w:p w14:paraId="1FF4DBC6" w14:textId="729F6134" w:rsidR="00C34182" w:rsidRDefault="00C341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20.Гүлді өсімдіктер тұқымының құрылысы</w:t>
      </w:r>
    </w:p>
    <w:p w14:paraId="67610060" w14:textId="467432CC" w:rsidR="00C34182" w:rsidRDefault="00C341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21.Қосжарнақты өсімдіктердің өскіні</w:t>
      </w:r>
    </w:p>
    <w:p w14:paraId="72CD9772" w14:textId="5366CDBA" w:rsidR="00C34182" w:rsidRDefault="00C341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22.Жапырақтың анатомиялық құрылысы</w:t>
      </w:r>
    </w:p>
    <w:p w14:paraId="29EF3C74" w14:textId="79B3FA1A" w:rsidR="00C34182" w:rsidRDefault="00C341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23.Жай және күрделі жапырақтар</w:t>
      </w:r>
    </w:p>
    <w:p w14:paraId="088EB0C2" w14:textId="5918CF5D" w:rsidR="00C34182" w:rsidRDefault="00C341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24.Өркеннің бұтақтануы және түрлері</w:t>
      </w:r>
    </w:p>
    <w:p w14:paraId="27D7FDD3" w14:textId="4B7710C5" w:rsidR="00C34182" w:rsidRDefault="00C341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25.Тамырдың морфологиялық құрылысы</w:t>
      </w:r>
    </w:p>
    <w:p w14:paraId="31CB4044" w14:textId="4115190D" w:rsidR="00C34182" w:rsidRDefault="00C341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26.Вегетативтік мүшелердің метаморфозы</w:t>
      </w:r>
    </w:p>
    <w:p w14:paraId="616EDDAA" w14:textId="26FEE148" w:rsidR="00C34182" w:rsidRDefault="00C341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27.Жоғары сатыдағы өсімдіктер тамыры мен саңырауқұлақтардың себелесуі</w:t>
      </w:r>
    </w:p>
    <w:p w14:paraId="1B154EA4" w14:textId="6E58FE40" w:rsidR="00C34182" w:rsidRDefault="00C341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28.Жапырақ тақтасының морфологиялық ерекшелігі</w:t>
      </w:r>
    </w:p>
    <w:p w14:paraId="671EBD4E" w14:textId="029A0020" w:rsidR="00C34182" w:rsidRDefault="00C341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29.Ағашқы жабындық ұлпалар және түктер</w:t>
      </w:r>
    </w:p>
    <w:p w14:paraId="690385C4" w14:textId="2598453E" w:rsidR="00C34182" w:rsidRDefault="00C341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AC420A">
        <w:rPr>
          <w:rFonts w:ascii="Times New Roman" w:hAnsi="Times New Roman" w:cs="Times New Roman"/>
          <w:sz w:val="28"/>
          <w:szCs w:val="28"/>
          <w:lang w:val="kk-KZ"/>
        </w:rPr>
        <w:t>.Тамырдың бой конусы</w:t>
      </w:r>
    </w:p>
    <w:p w14:paraId="5DA5301E" w14:textId="311D8BC6" w:rsidR="00AC420A" w:rsidRDefault="00AC420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31.Пластидтердің шығу тегі, дамуы</w:t>
      </w:r>
    </w:p>
    <w:p w14:paraId="5588042B" w14:textId="3C152F79" w:rsidR="00AC420A" w:rsidRDefault="00AC420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32.Ұлпалардың жіктелуі (классификациясы)</w:t>
      </w:r>
    </w:p>
    <w:p w14:paraId="13CAFDF1" w14:textId="3D7C6612" w:rsidR="00AC420A" w:rsidRDefault="00AC420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33.Тоз арқылы газ алмасу және булану</w:t>
      </w:r>
    </w:p>
    <w:p w14:paraId="6864A457" w14:textId="3792AEC0" w:rsidR="00AC420A" w:rsidRDefault="00AC420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34.Тұйық және жабық коллетералды шоқтар</w:t>
      </w:r>
    </w:p>
    <w:p w14:paraId="1146D90A" w14:textId="66251944" w:rsidR="00AC420A" w:rsidRDefault="00AC420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35.Склереида клеткаларының ерекшелігі</w:t>
      </w:r>
    </w:p>
    <w:p w14:paraId="38472F34" w14:textId="710AF98F" w:rsidR="00AC420A" w:rsidRDefault="00AC420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36.Жоғары және тқменгі ағыс жолдары</w:t>
      </w:r>
    </w:p>
    <w:p w14:paraId="4D14CC13" w14:textId="2AC72403" w:rsidR="00AC420A" w:rsidRDefault="00AC420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37.Даражарнақтылардың эндоспермді тұқымы</w:t>
      </w:r>
    </w:p>
    <w:p w14:paraId="34BD519B" w14:textId="460F1510" w:rsidR="00AC420A" w:rsidRDefault="00AC420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38.Бүршік. Бұйыққан бүршік</w:t>
      </w:r>
    </w:p>
    <w:p w14:paraId="4BA7EF30" w14:textId="2548C194" w:rsidR="00AC420A" w:rsidRDefault="00AC420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39.Сабақтың морфологиялық құрылысы</w:t>
      </w:r>
    </w:p>
    <w:p w14:paraId="73370642" w14:textId="0B6457B2" w:rsidR="00AC420A" w:rsidRDefault="00AC420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40.Тең споралы папоротниктердің даму циклі</w:t>
      </w:r>
    </w:p>
    <w:p w14:paraId="23850D0D" w14:textId="063C4C60" w:rsidR="00AC420A" w:rsidRDefault="00AC420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41.Ұзарған және қысқарған өркендер</w:t>
      </w:r>
    </w:p>
    <w:p w14:paraId="524AA7DC" w14:textId="2008F330" w:rsidR="00AC420A" w:rsidRDefault="00AC420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42.</w:t>
      </w:r>
      <w:r w:rsidR="006F3187">
        <w:rPr>
          <w:rFonts w:ascii="Times New Roman" w:hAnsi="Times New Roman" w:cs="Times New Roman"/>
          <w:sz w:val="28"/>
          <w:szCs w:val="28"/>
          <w:lang w:val="kk-KZ"/>
        </w:rPr>
        <w:t>Балдырладың түрлері</w:t>
      </w:r>
    </w:p>
    <w:p w14:paraId="12662D57" w14:textId="594D08DE" w:rsidR="006F3187" w:rsidRDefault="006F31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43. Папоротниктәрізді өсімдіктер тіршілігі</w:t>
      </w:r>
    </w:p>
    <w:p w14:paraId="7B5A1C37" w14:textId="3A8EE58F" w:rsidR="006F3187" w:rsidRDefault="006F31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45.Қыналардың  түр өзгерістері</w:t>
      </w:r>
    </w:p>
    <w:p w14:paraId="17096CE1" w14:textId="56A875F8" w:rsidR="006F3187" w:rsidRDefault="006F31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46.Мүктің түрлері, ерекшеліктері</w:t>
      </w:r>
    </w:p>
    <w:p w14:paraId="17C288E8" w14:textId="0649C346" w:rsidR="006F3187" w:rsidRDefault="006F31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47.Саңырауқұлақтардың пайдасы мен зияны</w:t>
      </w:r>
    </w:p>
    <w:p w14:paraId="56D503DC" w14:textId="31EBA1D6" w:rsidR="006F3187" w:rsidRDefault="006F31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48.Автотрофты және гетеротрофты өсімдіктер</w:t>
      </w:r>
    </w:p>
    <w:p w14:paraId="37AC5207" w14:textId="7C30F8F8" w:rsidR="006F3187" w:rsidRDefault="006F31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49.Өсімдіктер классификациясы</w:t>
      </w:r>
    </w:p>
    <w:p w14:paraId="7DCC2ED0" w14:textId="79BB7E5B" w:rsidR="006F3187" w:rsidRDefault="006F31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50,Сарғалдақтар және астрагүлді тұқымдастар</w:t>
      </w:r>
    </w:p>
    <w:p w14:paraId="28EB73F1" w14:textId="11F488CA" w:rsidR="006F3187" w:rsidRDefault="006F31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51.Сабынкөк, алаботагүлді өсімдіктер тобы\</w:t>
      </w:r>
    </w:p>
    <w:p w14:paraId="6D30722A" w14:textId="6AF8A504" w:rsidR="006F3187" w:rsidRDefault="006F31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52.Төменгі сатыдағы өсімдіктер</w:t>
      </w:r>
    </w:p>
    <w:p w14:paraId="5FDF7287" w14:textId="4D868527" w:rsidR="006F3187" w:rsidRDefault="006F31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53.Жоғары сатыдағы өсімдіктер</w:t>
      </w:r>
    </w:p>
    <w:p w14:paraId="3CAF112B" w14:textId="2D21EC90" w:rsidR="006F3187" w:rsidRDefault="006F31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54.Лалагүлді және айлауықгүлді тұқымдастар</w:t>
      </w:r>
    </w:p>
    <w:p w14:paraId="097D1939" w14:textId="585F3AB9" w:rsidR="006F3187" w:rsidRDefault="006F31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55.Көпжылдық және бір жылдық өсімдіктер</w:t>
      </w:r>
    </w:p>
    <w:p w14:paraId="585CA844" w14:textId="40567A4B" w:rsidR="006F3187" w:rsidRDefault="006F31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56.Астық тұқымдас өсімдіктердің ерекшелігі</w:t>
      </w:r>
    </w:p>
    <w:p w14:paraId="509E5B99" w14:textId="77B494FA" w:rsidR="006F3187" w:rsidRDefault="006F31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57.</w:t>
      </w:r>
      <w:r w:rsidR="0086119D">
        <w:rPr>
          <w:rFonts w:ascii="Times New Roman" w:hAnsi="Times New Roman" w:cs="Times New Roman"/>
          <w:sz w:val="28"/>
          <w:szCs w:val="28"/>
          <w:lang w:val="kk-KZ"/>
        </w:rPr>
        <w:t>Гүлдің құрылысы және шығу тегі</w:t>
      </w:r>
    </w:p>
    <w:p w14:paraId="65C43CAB" w14:textId="731AA5A1" w:rsidR="0086119D" w:rsidRDefault="0086119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58.Қылқан жапырақты өсімдіктер</w:t>
      </w:r>
    </w:p>
    <w:p w14:paraId="605106C0" w14:textId="77777777" w:rsidR="0086119D" w:rsidRDefault="0086119D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077D75BE" w14:textId="77777777" w:rsidR="0086119D" w:rsidRPr="00EA512D" w:rsidRDefault="0086119D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86119D" w:rsidRPr="00EA5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F1E"/>
    <w:rsid w:val="00072C99"/>
    <w:rsid w:val="000F2992"/>
    <w:rsid w:val="001244AA"/>
    <w:rsid w:val="004B33A4"/>
    <w:rsid w:val="00522224"/>
    <w:rsid w:val="005A261A"/>
    <w:rsid w:val="00630216"/>
    <w:rsid w:val="006F3187"/>
    <w:rsid w:val="0086119D"/>
    <w:rsid w:val="008C7539"/>
    <w:rsid w:val="00AC420A"/>
    <w:rsid w:val="00BF4780"/>
    <w:rsid w:val="00C34182"/>
    <w:rsid w:val="00D05F1E"/>
    <w:rsid w:val="00EA512D"/>
    <w:rsid w:val="00FC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BEB3D"/>
  <w15:chartTrackingRefBased/>
  <w15:docId w15:val="{931CD15C-4264-4250-A188-1A53F1211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Багнур Шотбаев</dc:creator>
  <cp:keywords/>
  <dc:description/>
  <cp:lastModifiedBy>Багнур Шотбаев</cp:lastModifiedBy>
  <cp:revision>12</cp:revision>
  <dcterms:created xsi:type="dcterms:W3CDTF">2018-10-14T14:14:00Z</dcterms:created>
  <dcterms:modified xsi:type="dcterms:W3CDTF">2018-10-18T20:46:00Z</dcterms:modified>
</cp:coreProperties>
</file>